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275125">
      <w:pPr>
        <w:pStyle w:val="3"/>
        <w:rPr>
          <w:rFonts w:eastAsia="Times New Roman"/>
        </w:rPr>
      </w:pPr>
      <w:r>
        <w:rPr>
          <w:rFonts w:eastAsia="Times New Roman"/>
        </w:rPr>
        <w:t>Кодирование текстовой информации.</w:t>
      </w:r>
      <w:r>
        <w:rPr>
          <w:rFonts w:eastAsia="Times New Roman"/>
        </w:rPr>
        <w:br/>
      </w:r>
    </w:p>
    <w:p w:rsidR="0047133A" w:rsidRDefault="0047133A">
      <w:pPr>
        <w:rPr>
          <w:rFonts w:eastAsia="Times New Roman"/>
        </w:rPr>
      </w:pPr>
      <w:r>
        <w:rPr>
          <w:rFonts w:eastAsia="Times New Roman"/>
        </w:rPr>
        <w:t xml:space="preserve">Текстовая информация, как и все другие виды  информации, кодируется двоичными кодами. </w:t>
      </w:r>
      <w:proofErr w:type="gramStart"/>
      <w:r>
        <w:rPr>
          <w:rFonts w:eastAsia="Times New Roman"/>
        </w:rPr>
        <w:t>Посмотрите</w:t>
      </w:r>
      <w:proofErr w:type="gramEnd"/>
      <w:r>
        <w:rPr>
          <w:rFonts w:eastAsia="Times New Roman"/>
        </w:rPr>
        <w:t xml:space="preserve"> как представляется десятичное число двоичным кодом.</w:t>
      </w:r>
    </w:p>
    <w:p w:rsidR="0047133A" w:rsidRDefault="0047133A">
      <w:pPr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5509895" cy="4476750"/>
            <wp:effectExtent l="19050" t="0" r="0" b="0"/>
            <wp:docPr id="7" name="Рисунок 1" descr="http://uchcom.botik.ru/educ/clerk/Library/Method/Pic/sys-schisl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chcom.botik.ru/educ/clerk/Library/Method/Pic/sys-schisl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9895" cy="447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133A" w:rsidRDefault="0047133A">
      <w:pPr>
        <w:pStyle w:val="a5"/>
        <w:jc w:val="center"/>
      </w:pPr>
      <w:r>
        <w:rPr>
          <w:noProof/>
        </w:rPr>
        <w:drawing>
          <wp:inline distT="0" distB="0" distL="0" distR="0">
            <wp:extent cx="4975860" cy="1757680"/>
            <wp:effectExtent l="19050" t="0" r="0" b="0"/>
            <wp:docPr id="8" name="Рисунок 2" descr="http://uchcom.botik.ru/educ/clerk/Library/Method/Pic/sys-schisl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chcom.botik.ru/educ/clerk/Library/Method/Pic/sys-schisl2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860" cy="175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133A" w:rsidRDefault="0047133A">
      <w:pPr>
        <w:rPr>
          <w:rFonts w:eastAsia="Times New Roman"/>
        </w:rPr>
      </w:pPr>
      <w:r>
        <w:rPr>
          <w:rFonts w:eastAsia="Times New Roman"/>
        </w:rPr>
        <w:t>Для кодирования текстовой информации принят международный стандарт ASCII  (</w:t>
      </w:r>
      <w:proofErr w:type="spellStart"/>
      <w:r>
        <w:rPr>
          <w:rFonts w:eastAsia="Times New Roman"/>
        </w:rPr>
        <w:t>American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Standard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Code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for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Information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Interchange</w:t>
      </w:r>
      <w:proofErr w:type="spellEnd"/>
      <w:r>
        <w:rPr>
          <w:rFonts w:eastAsia="Times New Roman"/>
        </w:rPr>
        <w:t>), в кодовой таблице которого зарезервировано 128  7-ми разрядных кодов для кодирования:</w:t>
      </w:r>
    </w:p>
    <w:p w:rsidR="0047133A" w:rsidRDefault="0047133A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символов латинского алфавита</w:t>
      </w:r>
    </w:p>
    <w:p w:rsidR="0047133A" w:rsidRDefault="0047133A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цифр</w:t>
      </w:r>
    </w:p>
    <w:p w:rsidR="0047133A" w:rsidRDefault="0047133A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знаков препинания </w:t>
      </w:r>
    </w:p>
    <w:p w:rsidR="0047133A" w:rsidRDefault="0047133A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математических символов </w:t>
      </w:r>
    </w:p>
    <w:p w:rsidR="0047133A" w:rsidRDefault="0047133A">
      <w:pPr>
        <w:pStyle w:val="a5"/>
      </w:pPr>
      <w:r>
        <w:t xml:space="preserve">Добавление 8-го разряда позволяет увеличить   количество кодов  таблицы ASCII до 255. Коды от 128 до 255 представляют собой расширение таблицы ASCII. </w:t>
      </w:r>
      <w:proofErr w:type="gramStart"/>
      <w:r>
        <w:t xml:space="preserve">Эти коды в таблице ASCII  использованы для кодирования некоторых символов, отличающихся от латинского алфавита, и встречающихся в языках с письменностью, основанной на латинском алфавите, - немецком, </w:t>
      </w:r>
      <w:r>
        <w:lastRenderedPageBreak/>
        <w:t>французском, испанском и др. Кроме этого, часть кодов использована для кодирования символов псевдографики, которые можно использовать, например, для оформления в тексте различных рамок и текстовых таблиц.</w:t>
      </w:r>
      <w:proofErr w:type="gramEnd"/>
    </w:p>
    <w:p w:rsidR="0047133A" w:rsidRDefault="0047133A">
      <w:pPr>
        <w:pStyle w:val="4"/>
        <w:rPr>
          <w:rFonts w:eastAsia="Times New Roman"/>
        </w:rPr>
      </w:pPr>
      <w:r>
        <w:rPr>
          <w:rFonts w:eastAsia="Times New Roman"/>
        </w:rPr>
        <w:t>Таблица кодов ASCII</w:t>
      </w:r>
    </w:p>
    <w:p w:rsidR="0047133A" w:rsidRDefault="0047133A">
      <w:pPr>
        <w:pStyle w:val="a5"/>
        <w:jc w:val="center"/>
      </w:pPr>
      <w:r>
        <w:rPr>
          <w:noProof/>
        </w:rPr>
        <w:drawing>
          <wp:inline distT="0" distB="0" distL="0" distR="0">
            <wp:extent cx="5462905" cy="5605145"/>
            <wp:effectExtent l="19050" t="0" r="4445" b="0"/>
            <wp:docPr id="9" name="Рисунок 3" descr="http://uchcom.botik.ru/educ/clerk/Library/Method/Pic/kodASCI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chcom.botik.ru/educ/clerk/Library/Method/Pic/kodASCII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2905" cy="5605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275125">
      <w:pPr>
        <w:jc w:val="center"/>
        <w:rPr>
          <w:rFonts w:eastAsia="Times New Roman"/>
          <w:vanish/>
        </w:rPr>
      </w:pPr>
    </w:p>
    <w:tbl>
      <w:tblPr>
        <w:tblW w:w="918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80"/>
      </w:tblGrid>
      <w:tr w:rsidR="00000000" w:rsidTr="0047133A">
        <w:trPr>
          <w:tblCellSpacing w:w="15" w:type="dxa"/>
          <w:jc w:val="center"/>
        </w:trPr>
        <w:tc>
          <w:tcPr>
            <w:tcW w:w="4967" w:type="pct"/>
            <w:vAlign w:val="center"/>
            <w:hideMark/>
          </w:tcPr>
          <w:p w:rsidR="00000000" w:rsidRDefault="00275125">
            <w:pPr>
              <w:pStyle w:val="a5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557520" cy="2256155"/>
                  <wp:effectExtent l="19050" t="0" r="5080" b="0"/>
                  <wp:docPr id="4" name="Рисунок 4" descr="http://uchcom.botik.ru/educ/clerk/Library/Method/Pic/sys-schisl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uchcom.botik.ru/educ/clerk/Library/Method/Pic/sys-schisl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57520" cy="2256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:rsidTr="0047133A">
        <w:trPr>
          <w:tblCellSpacing w:w="15" w:type="dxa"/>
          <w:jc w:val="center"/>
        </w:trPr>
        <w:tc>
          <w:tcPr>
            <w:tcW w:w="4967" w:type="pct"/>
            <w:vAlign w:val="center"/>
            <w:hideMark/>
          </w:tcPr>
          <w:p w:rsidR="00000000" w:rsidRDefault="0027512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Для кодирования символов национальных </w:t>
            </w:r>
            <w:r>
              <w:rPr>
                <w:rFonts w:eastAsia="Times New Roman"/>
              </w:rPr>
              <w:t xml:space="preserve">алфавитов используется расширение кодовой таблицы ASCII,  то есть 8-ми разрядные коды от 128 до 255. </w:t>
            </w:r>
          </w:p>
          <w:p w:rsidR="00000000" w:rsidRDefault="00275125">
            <w:pPr>
              <w:pStyle w:val="a5"/>
            </w:pPr>
            <w:r>
              <w:lastRenderedPageBreak/>
              <w:t>В языках использующих кириллический алфавит, в том числе русском, пришлось полностью менять вторую половину таблицы ASCII, приспосабливая ее под кирилличе</w:t>
            </w:r>
            <w:r>
              <w:t>ский алфавит. Но отсутствие согласованных стандартов привело к появлению различных кодовых таблиц для кодирования русскоязычных текстов, среди которых</w:t>
            </w:r>
          </w:p>
          <w:p w:rsidR="00000000" w:rsidRDefault="00275125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eastAsia="Times New Roman"/>
              </w:rPr>
            </w:pPr>
            <w:r>
              <w:rPr>
                <w:rFonts w:eastAsia="Times New Roman"/>
              </w:rPr>
              <w:t>альтернативная кодовая таблица CP-866</w:t>
            </w:r>
          </w:p>
          <w:p w:rsidR="00000000" w:rsidRDefault="00275125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eastAsia="Times New Roman"/>
              </w:rPr>
            </w:pPr>
            <w:r>
              <w:rPr>
                <w:rFonts w:eastAsia="Times New Roman"/>
              </w:rPr>
              <w:t>международный стандарт ISO 8859</w:t>
            </w:r>
          </w:p>
          <w:p w:rsidR="00000000" w:rsidRDefault="00275125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кодовая таблица фирмы </w:t>
            </w:r>
            <w:proofErr w:type="spellStart"/>
            <w:r>
              <w:rPr>
                <w:rFonts w:eastAsia="Times New Roman"/>
              </w:rPr>
              <w:t>Microsoft</w:t>
            </w:r>
            <w:proofErr w:type="spellEnd"/>
            <w:r>
              <w:rPr>
                <w:rFonts w:eastAsia="Times New Roman"/>
              </w:rPr>
              <w:t xml:space="preserve"> CP-</w:t>
            </w:r>
            <w:r>
              <w:rPr>
                <w:rFonts w:eastAsia="Times New Roman"/>
              </w:rPr>
              <w:t xml:space="preserve">1251 (кодировка </w:t>
            </w:r>
            <w:proofErr w:type="spellStart"/>
            <w:r>
              <w:rPr>
                <w:rFonts w:eastAsia="Times New Roman"/>
              </w:rPr>
              <w:t>Windows</w:t>
            </w:r>
            <w:proofErr w:type="spellEnd"/>
            <w:r>
              <w:rPr>
                <w:rFonts w:eastAsia="Times New Roman"/>
              </w:rPr>
              <w:t>)</w:t>
            </w:r>
          </w:p>
          <w:p w:rsidR="00000000" w:rsidRDefault="00275125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кодовая таблица, применяемая в ОС </w:t>
            </w:r>
            <w:proofErr w:type="spellStart"/>
            <w:r>
              <w:rPr>
                <w:rFonts w:eastAsia="Times New Roman"/>
              </w:rPr>
              <w:t>Unix</w:t>
            </w:r>
            <w:proofErr w:type="spellEnd"/>
            <w:r>
              <w:rPr>
                <w:rFonts w:eastAsia="Times New Roman"/>
              </w:rPr>
              <w:t xml:space="preserve">  KOI 8-r </w:t>
            </w:r>
          </w:p>
        </w:tc>
      </w:tr>
      <w:tr w:rsidR="00000000" w:rsidTr="0047133A">
        <w:trPr>
          <w:tblCellSpacing w:w="15" w:type="dxa"/>
          <w:jc w:val="center"/>
        </w:trPr>
        <w:tc>
          <w:tcPr>
            <w:tcW w:w="4967" w:type="pct"/>
            <w:vAlign w:val="center"/>
            <w:hideMark/>
          </w:tcPr>
          <w:p w:rsidR="00000000" w:rsidRDefault="00275125">
            <w:pPr>
              <w:pStyle w:val="4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 xml:space="preserve">Кодовая таблица </w:t>
            </w:r>
            <w:proofErr w:type="spellStart"/>
            <w:r>
              <w:rPr>
                <w:rFonts w:eastAsia="Times New Roman"/>
              </w:rPr>
              <w:t>Windows</w:t>
            </w:r>
            <w:proofErr w:type="spellEnd"/>
            <w:r>
              <w:rPr>
                <w:rFonts w:eastAsia="Times New Roman"/>
              </w:rPr>
              <w:t xml:space="preserve"> (CP-1251)</w:t>
            </w:r>
          </w:p>
          <w:p w:rsidR="00000000" w:rsidRDefault="00275125">
            <w:pPr>
              <w:pStyle w:val="a5"/>
            </w:pPr>
            <w:r>
              <w:rPr>
                <w:noProof/>
              </w:rPr>
              <w:drawing>
                <wp:inline distT="0" distB="0" distL="0" distR="0">
                  <wp:extent cx="5747385" cy="4773930"/>
                  <wp:effectExtent l="19050" t="0" r="5715" b="0"/>
                  <wp:docPr id="5" name="Рисунок 5" descr="http://uchcom.botik.ru/educ/clerk/Library/Method/Pic/kod-wi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uchcom.botik.ru/educ/clerk/Library/Method/Pic/kod-wi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7385" cy="4773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:rsidTr="0047133A">
        <w:trPr>
          <w:tblCellSpacing w:w="15" w:type="dxa"/>
          <w:jc w:val="center"/>
        </w:trPr>
        <w:tc>
          <w:tcPr>
            <w:tcW w:w="4967" w:type="pct"/>
            <w:vAlign w:val="center"/>
            <w:hideMark/>
          </w:tcPr>
          <w:p w:rsidR="00000000" w:rsidRDefault="0027512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   </w:t>
            </w:r>
          </w:p>
        </w:tc>
      </w:tr>
    </w:tbl>
    <w:p w:rsidR="0047133A" w:rsidRDefault="0047133A">
      <w:r>
        <w:rPr>
          <w:b/>
          <w:bCs/>
        </w:rPr>
        <w:br w:type="page"/>
      </w:r>
    </w:p>
    <w:tbl>
      <w:tblPr>
        <w:tblW w:w="918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80"/>
      </w:tblGrid>
      <w:tr w:rsidR="00000000" w:rsidTr="0047133A">
        <w:trPr>
          <w:tblCellSpacing w:w="15" w:type="dxa"/>
          <w:jc w:val="center"/>
        </w:trPr>
        <w:tc>
          <w:tcPr>
            <w:tcW w:w="4967" w:type="pct"/>
            <w:vAlign w:val="center"/>
            <w:hideMark/>
          </w:tcPr>
          <w:p w:rsidR="00000000" w:rsidRDefault="00275125">
            <w:pPr>
              <w:pStyle w:val="4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Альтернативная кодовая таблица</w:t>
            </w:r>
          </w:p>
          <w:p w:rsidR="00000000" w:rsidRDefault="00275125">
            <w:pPr>
              <w:pStyle w:val="a5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450840" cy="5569585"/>
                  <wp:effectExtent l="19050" t="0" r="0" b="0"/>
                  <wp:docPr id="6" name="Рисунок 6" descr="http://uchcom.botik.ru/educ/clerk/Library/Method/Pic/kod-alter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uchcom.botik.ru/educ/clerk/Library/Method/Pic/kod-alter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50840" cy="5569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:rsidTr="0047133A">
        <w:trPr>
          <w:tblCellSpacing w:w="15" w:type="dxa"/>
          <w:jc w:val="center"/>
        </w:trPr>
        <w:tc>
          <w:tcPr>
            <w:tcW w:w="4967" w:type="pct"/>
            <w:vAlign w:val="center"/>
            <w:hideMark/>
          </w:tcPr>
          <w:p w:rsidR="00000000" w:rsidRDefault="0027512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Сравните:</w:t>
            </w:r>
          </w:p>
          <w:p w:rsidR="00000000" w:rsidRDefault="00275125">
            <w:pPr>
              <w:pStyle w:val="a5"/>
            </w:pPr>
            <w:r>
              <w:t xml:space="preserve">в альтернативной </w:t>
            </w:r>
            <w:proofErr w:type="spellStart"/>
            <w:r>
              <w:t>кодтровке</w:t>
            </w:r>
            <w:proofErr w:type="spellEnd"/>
            <w:r>
              <w:t xml:space="preserve"> русский прописной символ</w:t>
            </w:r>
            <w:proofErr w:type="gramStart"/>
            <w:r>
              <w:t xml:space="preserve"> </w:t>
            </w:r>
            <w:r>
              <w:rPr>
                <w:rStyle w:val="a6"/>
              </w:rPr>
              <w:t>А</w:t>
            </w:r>
            <w:proofErr w:type="gramEnd"/>
            <w:r>
              <w:t xml:space="preserve"> имеет код 128,</w:t>
            </w:r>
            <w:r>
              <w:br/>
              <w:t xml:space="preserve">а в кодировке </w:t>
            </w:r>
            <w:proofErr w:type="spellStart"/>
            <w:r>
              <w:t>Windows</w:t>
            </w:r>
            <w:proofErr w:type="spellEnd"/>
            <w:r>
              <w:t xml:space="preserve"> - 192.</w:t>
            </w:r>
          </w:p>
        </w:tc>
      </w:tr>
    </w:tbl>
    <w:p w:rsidR="00275125" w:rsidRDefault="00275125" w:rsidP="0047133A"/>
    <w:sectPr w:rsidR="00275125" w:rsidSect="004713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15585D"/>
    <w:multiLevelType w:val="multilevel"/>
    <w:tmpl w:val="85301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BF341F6"/>
    <w:multiLevelType w:val="multilevel"/>
    <w:tmpl w:val="7110D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compat/>
  <w:rsids>
    <w:rsidRoot w:val="00B541B3"/>
    <w:rsid w:val="00275125"/>
    <w:rsid w:val="0047133A"/>
    <w:rsid w:val="00AA6294"/>
    <w:rsid w:val="00AD1BA3"/>
    <w:rsid w:val="00B54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jc w:val="center"/>
      <w:outlineLvl w:val="0"/>
    </w:pPr>
    <w:rPr>
      <w:rFonts w:ascii="Arial" w:hAnsi="Arial" w:cs="Arial"/>
      <w:b/>
      <w:bCs/>
      <w:color w:val="660000"/>
      <w:kern w:val="36"/>
      <w:sz w:val="32"/>
      <w:szCs w:val="32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jc w:val="center"/>
      <w:outlineLvl w:val="1"/>
    </w:pPr>
    <w:rPr>
      <w:rFonts w:ascii="Arial" w:hAnsi="Arial" w:cs="Arial"/>
      <w:b/>
      <w:bCs/>
      <w:color w:val="993300"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jc w:val="center"/>
      <w:outlineLvl w:val="2"/>
    </w:pPr>
    <w:rPr>
      <w:rFonts w:ascii="Arial" w:hAnsi="Arial" w:cs="Arial"/>
      <w:b/>
      <w:bCs/>
      <w:color w:val="660000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jc w:val="center"/>
      <w:outlineLvl w:val="3"/>
    </w:pPr>
    <w:rPr>
      <w:rFonts w:ascii="Arial" w:hAnsi="Arial" w:cs="Arial"/>
      <w:b/>
      <w:bCs/>
      <w:color w:val="660000"/>
      <w:sz w:val="22"/>
      <w:szCs w:val="22"/>
    </w:rPr>
  </w:style>
  <w:style w:type="paragraph" w:styleId="5">
    <w:name w:val="heading 5"/>
    <w:basedOn w:val="a"/>
    <w:link w:val="50"/>
    <w:uiPriority w:val="9"/>
    <w:qFormat/>
    <w:pPr>
      <w:spacing w:before="100" w:beforeAutospacing="1" w:after="100" w:afterAutospacing="1"/>
      <w:jc w:val="center"/>
      <w:outlineLvl w:val="4"/>
    </w:pPr>
    <w:rPr>
      <w:rFonts w:ascii="Arial" w:hAnsi="Arial" w:cs="Arial"/>
      <w:b/>
      <w:bCs/>
      <w:color w:val="993300"/>
      <w:sz w:val="22"/>
      <w:szCs w:val="22"/>
    </w:rPr>
  </w:style>
  <w:style w:type="paragraph" w:styleId="6">
    <w:name w:val="heading 6"/>
    <w:basedOn w:val="a"/>
    <w:link w:val="60"/>
    <w:uiPriority w:val="9"/>
    <w:qFormat/>
    <w:pPr>
      <w:spacing w:before="100" w:beforeAutospacing="1" w:after="100" w:afterAutospacing="1"/>
      <w:jc w:val="center"/>
      <w:outlineLvl w:val="5"/>
    </w:pPr>
    <w:rPr>
      <w:rFonts w:ascii="Arial" w:hAnsi="Arial" w:cs="Arial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660000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993300"/>
      <w:u w:val="singl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punkt">
    <w:name w:val="punkt"/>
    <w:basedOn w:val="a"/>
    <w:pPr>
      <w:spacing w:before="100" w:beforeAutospacing="1" w:after="100" w:afterAutospacing="1"/>
    </w:pPr>
    <w:rPr>
      <w:rFonts w:ascii="Arial" w:hAnsi="Arial" w:cs="Arial"/>
      <w:color w:val="660000"/>
      <w:sz w:val="20"/>
      <w:szCs w:val="20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A629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6294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279</Words>
  <Characters>1595</Characters>
  <Application>Microsoft Office Word</Application>
  <DocSecurity>0</DocSecurity>
  <Lines>13</Lines>
  <Paragraphs>3</Paragraphs>
  <ScaleCrop>false</ScaleCrop>
  <Company>Microsoft</Company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Кодовые таблицы</dc:title>
  <dc:subject/>
  <dc:creator>User</dc:creator>
  <cp:keywords/>
  <dc:description/>
  <cp:lastModifiedBy>User</cp:lastModifiedBy>
  <cp:revision>4</cp:revision>
  <dcterms:created xsi:type="dcterms:W3CDTF">2010-09-02T19:48:00Z</dcterms:created>
  <dcterms:modified xsi:type="dcterms:W3CDTF">2010-09-02T19:50:00Z</dcterms:modified>
</cp:coreProperties>
</file>